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>
          <w:b/>
          <w:u w:val="single"/>
        </w:rPr>
        <w:t>III LICEUM Ogólnokształcące</w:t>
      </w:r>
    </w:p>
    <w:p>
      <w:pPr>
        <w:pStyle w:val="Normal"/>
        <w:rPr/>
      </w:pPr>
      <w:r>
        <w:rPr>
          <w:b/>
        </w:rPr>
        <w:t>Komplet podręczników na rok szkolny 2026 / 2027</w:t>
      </w:r>
    </w:p>
    <w:p>
      <w:pPr>
        <w:pStyle w:val="Normal"/>
        <w:rPr/>
      </w:pPr>
      <w:r>
        <w:rPr>
          <w:b/>
        </w:rPr>
        <w:t>Klasa 4f</w:t>
      </w:r>
    </w:p>
    <w:p>
      <w:pPr>
        <w:pStyle w:val="Normal"/>
        <w:rPr/>
      </w:pPr>
      <w:r>
        <w:rPr>
          <w:b/>
        </w:rPr>
        <w:t>( bez podręczników z języka obcego, religii)</w:t>
      </w:r>
    </w:p>
    <w:tbl>
      <w:tblPr>
        <w:tblW w:w="7620" w:type="dxa"/>
        <w:jc w:val="left"/>
        <w:tblInd w:w="-228" w:type="dxa"/>
        <w:tblLayout w:type="fixed"/>
        <w:tblCellMar>
          <w:top w:w="0" w:type="dxa"/>
          <w:left w:w="7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93"/>
        <w:gridCol w:w="7126"/>
      </w:tblGrid>
      <w:tr>
        <w:trPr>
          <w:trHeight w:val="128" w:hRule="atLeast"/>
        </w:trPr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</w:t>
            </w:r>
          </w:p>
        </w:tc>
        <w:tc>
          <w:tcPr>
            <w:tcW w:w="7126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>
                <w:b/>
                <w:bCs/>
                <w:i/>
                <w:iCs/>
              </w:rPr>
              <w:t xml:space="preserve">Matematyka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hd w:fill="FFFFFF" w:val="clear"/>
              </w:rPr>
              <w:t>Matematyka podręcznik dla kl.4 do liceum i technikum, zakres  podstawowy. Kurczab M. Kurczab E., Świda E. Wyd. Pazdro + zbiór zadań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hd w:fill="FFFFFF" w:val="clear"/>
              </w:rPr>
              <w:t>Nowa teraz matura, zbiór zadań maturalnych poziom podstawowy, wyd. Nowa Era, praca zbiorowa:J. Wesołowska,W. Babiński, L. Chańko, J. Czarnowska</w:t>
            </w:r>
          </w:p>
        </w:tc>
      </w:tr>
      <w:tr>
        <w:trPr>
          <w:trHeight w:val="238" w:hRule="atLeast"/>
        </w:trPr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b/>
              </w:rPr>
              <w:t>2</w:t>
            </w:r>
          </w:p>
        </w:tc>
        <w:tc>
          <w:tcPr>
            <w:tcW w:w="7126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Historia.</w:t>
            </w:r>
            <w:r>
              <w:rPr>
                <w:i/>
                <w:iCs/>
              </w:rPr>
              <w:t xml:space="preserve"> Podręcznik kl.4 liceum, technikum. Nowa edycja .Zakres rozszerzony. Wyd: WSiP, autorzy: J. Choińska-Mika, A. Zawistowski, P.Szlanta</w:t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hd w:fill="FFFFFF" w:val="clear"/>
              </w:rPr>
              <w:t>Historia ,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olor w:val="000000"/>
                <w:shd w:fill="FFFFFF" w:val="clear"/>
              </w:rPr>
              <w:t>Historia dla kl.4  liceum i technikum. Nowa edycja Zakres podstawowy. Wyd. WSiP. Autor: ,Szlanta Piotr, Andrzej Zawistowski</w:t>
            </w:r>
          </w:p>
        </w:tc>
      </w:tr>
      <w:tr>
        <w:trPr>
          <w:trHeight w:val="244" w:hRule="atLeast"/>
        </w:trPr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b/>
              </w:rPr>
              <w:t>3</w:t>
            </w:r>
          </w:p>
        </w:tc>
        <w:tc>
          <w:tcPr>
            <w:tcW w:w="7126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Język polski</w:t>
            </w:r>
            <w:r>
              <w:rPr>
                <w:i/>
                <w:iCs/>
              </w:rPr>
              <w:t xml:space="preserve"> </w:t>
            </w:r>
            <w:r>
              <w:rPr/>
              <w:t xml:space="preserve">Oblicza epok. Podręcznik do języka polskiego dla liceum i technikum. Zakres podstawowy i rozszerzony. Klasa 4. Praca zbiorowa: D. Chemperek, A. Kalbarczyk, D. Trześniowski </w:t>
            </w:r>
            <w:r>
              <w:rPr>
                <w:b/>
                <w:i/>
                <w:iCs/>
              </w:rPr>
              <w:t>wyd. WSiP</w:t>
            </w:r>
          </w:p>
        </w:tc>
      </w:tr>
      <w:tr>
        <w:trPr>
          <w:trHeight w:val="244" w:hRule="atLeast"/>
        </w:trPr>
        <w:tc>
          <w:tcPr>
            <w:tcW w:w="493" w:type="dxa"/>
            <w:tcBorders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4</w:t>
            </w:r>
          </w:p>
        </w:tc>
        <w:tc>
          <w:tcPr>
            <w:tcW w:w="7126" w:type="dxa"/>
            <w:tcBorders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Geografia </w:t>
            </w:r>
            <w:r>
              <w:rPr>
                <w:b w:val="false"/>
                <w:bCs w:val="false"/>
              </w:rPr>
              <w:t>Oblicza geografii 4. Edycja 2024. Podręcznik. Zakres rozszerzony. Autorzy:T. Rachwał, Cz. Adamek, M. Świtoniak, P. Kroh, wyd. Nowa Era</w:t>
            </w:r>
          </w:p>
        </w:tc>
      </w:tr>
      <w:tr>
        <w:trPr>
          <w:trHeight w:val="244" w:hRule="atLeast"/>
        </w:trPr>
        <w:tc>
          <w:tcPr>
            <w:tcW w:w="493" w:type="dxa"/>
            <w:tcBorders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5</w:t>
            </w:r>
          </w:p>
        </w:tc>
        <w:tc>
          <w:tcPr>
            <w:tcW w:w="7126" w:type="dxa"/>
            <w:tcBorders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Wiedza o społeczeństwie </w:t>
            </w:r>
            <w:r>
              <w:rPr>
                <w:b w:val="false"/>
                <w:bCs w:val="false"/>
              </w:rPr>
              <w:t>W centrum uwagi 4. Edycja 2024. Podręcznik. Zakres rozszerzony. Autorzy: L. Czechowska, S. Drelich, wyd. Nowa Era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801b15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801b15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Application>LibreOffice/7.6.0.3$Windows_X86_64 LibreOffice_project/69edd8b8ebc41d00b4de3915dc82f8f0fc3b6265</Application>
  <AppVersion>15.0000</AppVersion>
  <Pages>1</Pages>
  <Words>169</Words>
  <Characters>1010</Characters>
  <CharactersWithSpaces>1167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2023-06-21T20:05:00Z</dcterms:created>
  <dc:creator>Barbara Tarasek</dc:creator>
  <dc:description/>
  <dc:language>pl-PL</dc:language>
  <cp:lastModifiedBy/>
  <dcterms:modified xsi:type="dcterms:W3CDTF">2026-07-04T22:31:34Z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